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11" w:rsidRPr="005B32F8" w:rsidRDefault="00920A11" w:rsidP="00920A11">
      <w:pPr>
        <w:rPr>
          <w:lang w:val="en-GB"/>
        </w:rPr>
      </w:pPr>
      <w:r w:rsidRPr="005B32F8">
        <w:rPr>
          <w:lang w:val="en-GB"/>
        </w:rPr>
        <w:t>ERASMUS WEBS</w:t>
      </w:r>
      <w:r w:rsidRPr="005B32F8">
        <w:rPr>
          <w:lang w:val="en-GB"/>
        </w:rPr>
        <w:tab/>
      </w:r>
      <w:r w:rsidRPr="005B32F8">
        <w:rPr>
          <w:lang w:val="en-GB"/>
        </w:rPr>
        <w:tab/>
        <w:t>VISIT TO ROERMOND</w:t>
      </w:r>
    </w:p>
    <w:p w:rsidR="00920A11" w:rsidRPr="005B32F8" w:rsidRDefault="00920A11" w:rsidP="00920A11">
      <w:pPr>
        <w:rPr>
          <w:lang w:val="en-GB"/>
        </w:rPr>
      </w:pPr>
      <w:r w:rsidRPr="005B32F8">
        <w:rPr>
          <w:lang w:val="en-GB"/>
        </w:rPr>
        <w:t>27-1-2020 – 31-1-2020</w:t>
      </w:r>
    </w:p>
    <w:p w:rsidR="00920A11" w:rsidRPr="005B32F8" w:rsidRDefault="00920A11" w:rsidP="00920A11">
      <w:pPr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  <w:gridCol w:w="2800"/>
      </w:tblGrid>
      <w:tr w:rsidR="00920A11" w:rsidRPr="005B32F8" w:rsidTr="00A5189C"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 w:rsidRPr="005B32F8">
              <w:rPr>
                <w:lang w:val="en-GB"/>
              </w:rPr>
              <w:t>Monday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 w:rsidRPr="005B32F8">
              <w:rPr>
                <w:lang w:val="en-GB"/>
              </w:rPr>
              <w:t>Tuesday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Wednesday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Friday</w:t>
            </w:r>
          </w:p>
        </w:tc>
      </w:tr>
      <w:tr w:rsidR="00920A11" w:rsidRPr="005B32F8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8.30-9.20</w:t>
            </w:r>
          </w:p>
          <w:p w:rsidR="00920A11" w:rsidRPr="008A2CAB" w:rsidRDefault="00920A11" w:rsidP="00A5189C">
            <w:pPr>
              <w:rPr>
                <w:i/>
                <w:lang w:val="en-GB"/>
              </w:rPr>
            </w:pPr>
            <w:r w:rsidRPr="000964CD">
              <w:rPr>
                <w:i/>
                <w:lang w:val="en-GB"/>
              </w:rPr>
              <w:t>Welcoming teachers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8.30 Meeting each other at </w:t>
            </w:r>
            <w:r w:rsidRPr="000964CD">
              <w:rPr>
                <w:i/>
                <w:lang w:val="en-GB"/>
              </w:rPr>
              <w:t>school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Sligro</w:t>
            </w:r>
            <w:proofErr w:type="spellEnd"/>
            <w:r>
              <w:rPr>
                <w:lang w:val="en-GB"/>
              </w:rPr>
              <w:t xml:space="preserve"> and driving to Maastricht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Lesson 1</w:t>
            </w:r>
          </w:p>
        </w:tc>
        <w:tc>
          <w:tcPr>
            <w:tcW w:w="2799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8.30-13.00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Workshop ‘</w:t>
            </w:r>
            <w:proofErr w:type="spellStart"/>
            <w:r>
              <w:rPr>
                <w:lang w:val="en-GB"/>
              </w:rPr>
              <w:t>Lipdub</w:t>
            </w:r>
            <w:proofErr w:type="spellEnd"/>
            <w:r>
              <w:rPr>
                <w:lang w:val="en-GB"/>
              </w:rPr>
              <w:t xml:space="preserve">’ </w:t>
            </w: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5B32F8" w:rsidTr="00A5189C">
        <w:tc>
          <w:tcPr>
            <w:tcW w:w="2799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9.20-11.00 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Welcoming students and </w:t>
            </w:r>
            <w:r w:rsidRPr="000964CD">
              <w:rPr>
                <w:lang w:val="en-GB"/>
              </w:rPr>
              <w:t>presentation of</w:t>
            </w:r>
            <w:r>
              <w:rPr>
                <w:lang w:val="en-GB"/>
              </w:rPr>
              <w:t xml:space="preserve"> their video’s</w:t>
            </w: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10.15-11.15 </w:t>
            </w:r>
          </w:p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Tour in caves</w:t>
            </w: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Lesson 2</w:t>
            </w: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9.20-10.10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Editing video’s</w:t>
            </w:r>
          </w:p>
        </w:tc>
      </w:tr>
      <w:tr w:rsidR="00920A11" w:rsidRPr="005B32F8" w:rsidTr="00A5189C"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Lesson 3</w:t>
            </w:r>
          </w:p>
        </w:tc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10.10-11.00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 w:rsidRPr="000964CD">
              <w:rPr>
                <w:lang w:val="en-GB"/>
              </w:rPr>
              <w:t>Presenting</w:t>
            </w:r>
            <w:r>
              <w:rPr>
                <w:lang w:val="en-GB"/>
              </w:rPr>
              <w:t xml:space="preserve"> video’s</w:t>
            </w:r>
          </w:p>
        </w:tc>
      </w:tr>
      <w:tr w:rsidR="00920A11" w:rsidRPr="005B32F8" w:rsidTr="00A5189C"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Break</w:t>
            </w:r>
          </w:p>
        </w:tc>
      </w:tr>
      <w:tr w:rsidR="00920A11" w:rsidRPr="000964CD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11.20-13.00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Workshop ‘Cultural differences’</w:t>
            </w:r>
          </w:p>
        </w:tc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11.</w:t>
            </w:r>
            <w:r w:rsidRPr="000964CD">
              <w:rPr>
                <w:lang w:val="en-GB"/>
              </w:rPr>
              <w:t>30-</w:t>
            </w:r>
            <w:r>
              <w:rPr>
                <w:lang w:val="en-GB"/>
              </w:rPr>
              <w:t>12.00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Driving to city centre of Maastricht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Lesson 4</w:t>
            </w:r>
          </w:p>
        </w:tc>
        <w:tc>
          <w:tcPr>
            <w:tcW w:w="2799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8.30-13.00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Workshop ‘</w:t>
            </w:r>
            <w:proofErr w:type="spellStart"/>
            <w:r>
              <w:rPr>
                <w:lang w:val="en-GB"/>
              </w:rPr>
              <w:t>Lipdub</w:t>
            </w:r>
            <w:proofErr w:type="spellEnd"/>
            <w:r>
              <w:rPr>
                <w:lang w:val="en-GB"/>
              </w:rPr>
              <w:t>’</w:t>
            </w:r>
          </w:p>
        </w:tc>
        <w:tc>
          <w:tcPr>
            <w:tcW w:w="2800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11.20-13.00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Performances, some </w:t>
            </w:r>
            <w:r w:rsidRPr="000964CD">
              <w:rPr>
                <w:lang w:val="en-GB"/>
              </w:rPr>
              <w:t>snacks</w:t>
            </w:r>
            <w:r>
              <w:rPr>
                <w:lang w:val="en-GB"/>
              </w:rPr>
              <w:t xml:space="preserve"> and saying goodbye </w:t>
            </w:r>
          </w:p>
        </w:tc>
      </w:tr>
      <w:tr w:rsidR="00920A11" w:rsidRPr="005B32F8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12.00-13.00 Lunch 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Lesson 5</w:t>
            </w:r>
          </w:p>
        </w:tc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5B32F8" w:rsidTr="00A5189C"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Lunchbreak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015665" w:rsidRDefault="00920A11" w:rsidP="00A5189C">
            <w:pPr>
              <w:rPr>
                <w:i/>
                <w:lang w:val="en-GB"/>
              </w:rPr>
            </w:pPr>
            <w:r w:rsidRPr="00015665">
              <w:rPr>
                <w:i/>
                <w:lang w:val="en-GB"/>
              </w:rPr>
              <w:t>Lunch with principal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Lunchbreak</w:t>
            </w: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5B32F8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13.30-15.30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Start ‘crazy 88’ in the city centre of </w:t>
            </w:r>
            <w:proofErr w:type="spellStart"/>
            <w:r>
              <w:rPr>
                <w:lang w:val="en-GB"/>
              </w:rPr>
              <w:t>Roermond</w:t>
            </w:r>
            <w:proofErr w:type="spellEnd"/>
          </w:p>
        </w:tc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13.00-14.30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Tour in </w:t>
            </w:r>
            <w:r w:rsidRPr="000964CD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city centre </w:t>
            </w:r>
            <w:r w:rsidRPr="000964CD">
              <w:rPr>
                <w:lang w:val="en-GB"/>
              </w:rPr>
              <w:t>of</w:t>
            </w:r>
            <w:r>
              <w:rPr>
                <w:lang w:val="en-GB"/>
              </w:rPr>
              <w:t xml:space="preserve"> Maastricht</w:t>
            </w:r>
          </w:p>
        </w:tc>
        <w:tc>
          <w:tcPr>
            <w:tcW w:w="2799" w:type="dxa"/>
          </w:tcPr>
          <w:p w:rsidR="00920A11" w:rsidRPr="00015665" w:rsidRDefault="00920A11" w:rsidP="00A5189C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13.00 </w:t>
            </w:r>
            <w:r w:rsidRPr="000964CD">
              <w:rPr>
                <w:lang w:val="en-GB"/>
              </w:rPr>
              <w:t>students have the afternoon off</w:t>
            </w:r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2799" w:type="dxa"/>
            <w:vMerge w:val="restart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13.30-15.00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5B32F8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14.30-16.30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Spare time in Maastricht</w:t>
            </w:r>
          </w:p>
        </w:tc>
        <w:tc>
          <w:tcPr>
            <w:tcW w:w="2799" w:type="dxa"/>
          </w:tcPr>
          <w:p w:rsidR="00920A11" w:rsidRDefault="00920A11" w:rsidP="00A5189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13.45-15.00 (?)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i/>
                <w:lang w:val="en-GB"/>
              </w:rPr>
              <w:t>Staff meeting</w:t>
            </w:r>
          </w:p>
        </w:tc>
        <w:tc>
          <w:tcPr>
            <w:tcW w:w="2799" w:type="dxa"/>
            <w:vMerge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5B32F8" w:rsidTr="00A5189C"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</w:p>
          <w:p w:rsidR="00920A11" w:rsidRDefault="00920A11" w:rsidP="00A5189C">
            <w:pPr>
              <w:rPr>
                <w:lang w:val="en-GB"/>
              </w:rPr>
            </w:pPr>
          </w:p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>16.45-17.45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>
              <w:rPr>
                <w:lang w:val="en-GB"/>
              </w:rPr>
              <w:t xml:space="preserve">Driving back to </w:t>
            </w:r>
            <w:proofErr w:type="spellStart"/>
            <w:r>
              <w:rPr>
                <w:lang w:val="en-GB"/>
              </w:rPr>
              <w:t>Roermond</w:t>
            </w:r>
            <w:proofErr w:type="spellEnd"/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  <w:tr w:rsidR="00920A11" w:rsidRPr="000964CD" w:rsidTr="00A5189C">
        <w:tc>
          <w:tcPr>
            <w:tcW w:w="2799" w:type="dxa"/>
          </w:tcPr>
          <w:p w:rsidR="00920A11" w:rsidRPr="00015665" w:rsidRDefault="00920A11" w:rsidP="00A5189C">
            <w:pPr>
              <w:rPr>
                <w:i/>
                <w:lang w:val="en-GB"/>
              </w:rPr>
            </w:pPr>
            <w:r w:rsidRPr="00015665">
              <w:rPr>
                <w:i/>
                <w:lang w:val="en-GB"/>
              </w:rPr>
              <w:t>18.30</w:t>
            </w:r>
          </w:p>
          <w:p w:rsidR="00920A11" w:rsidRPr="005B32F8" w:rsidRDefault="00920A11" w:rsidP="00A5189C">
            <w:pPr>
              <w:rPr>
                <w:lang w:val="en-GB"/>
              </w:rPr>
            </w:pPr>
            <w:r w:rsidRPr="00015665">
              <w:rPr>
                <w:i/>
                <w:lang w:val="en-GB"/>
              </w:rPr>
              <w:t>Dinner with all the teachers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799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  <w:tc>
          <w:tcPr>
            <w:tcW w:w="2800" w:type="dxa"/>
          </w:tcPr>
          <w:p w:rsidR="00920A11" w:rsidRPr="005B32F8" w:rsidRDefault="00920A11" w:rsidP="00A5189C">
            <w:pPr>
              <w:rPr>
                <w:lang w:val="en-GB"/>
              </w:rPr>
            </w:pPr>
          </w:p>
        </w:tc>
      </w:tr>
    </w:tbl>
    <w:p w:rsidR="00920A11" w:rsidRPr="00015665" w:rsidRDefault="00920A11" w:rsidP="00920A11">
      <w:pPr>
        <w:rPr>
          <w:i/>
          <w:lang w:val="en-GB"/>
        </w:rPr>
      </w:pPr>
      <w:r>
        <w:rPr>
          <w:i/>
          <w:lang w:val="en-GB"/>
        </w:rPr>
        <w:t>Italic printed=only for teachers</w:t>
      </w:r>
    </w:p>
    <w:p w:rsidR="0002211F" w:rsidRDefault="00920A11">
      <w:bookmarkStart w:id="0" w:name="_GoBack"/>
      <w:bookmarkEnd w:id="0"/>
    </w:p>
    <w:sectPr w:rsidR="0002211F" w:rsidSect="000964CD">
      <w:pgSz w:w="16840" w:h="11900" w:orient="landscape"/>
      <w:pgMar w:top="927" w:right="1417" w:bottom="4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11"/>
    <w:rsid w:val="003A166E"/>
    <w:rsid w:val="00920A11"/>
    <w:rsid w:val="009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05B4B0-F600-A24A-BF2C-9DFDE30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0A11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20A11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lorellei visan</dc:creator>
  <cp:keywords/>
  <dc:description/>
  <cp:lastModifiedBy>lorellei visan</cp:lastModifiedBy>
  <cp:revision>1</cp:revision>
  <dcterms:created xsi:type="dcterms:W3CDTF">2020-02-10T19:20:00Z</dcterms:created>
  <dcterms:modified xsi:type="dcterms:W3CDTF">2020-02-10T19:20:00Z</dcterms:modified>
</cp:coreProperties>
</file>